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C9" w:rsidRDefault="005E26C9" w:rsidP="001771E9">
      <w:pPr>
        <w:spacing w:after="0"/>
        <w:rPr>
          <w:b/>
        </w:rPr>
      </w:pPr>
      <w:r>
        <w:rPr>
          <w:b/>
        </w:rPr>
        <w:t>Curriculum vitae</w:t>
      </w:r>
    </w:p>
    <w:p w:rsidR="005E26C9" w:rsidRDefault="005E26C9" w:rsidP="001771E9">
      <w:pPr>
        <w:spacing w:after="0"/>
        <w:rPr>
          <w:b/>
        </w:rPr>
      </w:pPr>
      <w:r w:rsidRPr="005E26C9">
        <w:rPr>
          <w:b/>
        </w:rPr>
        <w:t xml:space="preserve">Carmela </w:t>
      </w:r>
      <w:proofErr w:type="spellStart"/>
      <w:r w:rsidRPr="005E26C9">
        <w:rPr>
          <w:b/>
        </w:rPr>
        <w:t>Locantore</w:t>
      </w:r>
      <w:proofErr w:type="spellEnd"/>
    </w:p>
    <w:p w:rsidR="005E26C9" w:rsidRDefault="005E26C9" w:rsidP="001771E9">
      <w:pPr>
        <w:spacing w:after="0"/>
        <w:rPr>
          <w:b/>
        </w:rPr>
      </w:pPr>
      <w:r>
        <w:rPr>
          <w:b/>
        </w:rPr>
        <w:t xml:space="preserve">11 mars 1957.  </w:t>
      </w:r>
    </w:p>
    <w:p w:rsidR="005E26C9" w:rsidRDefault="005E26C9" w:rsidP="001771E9">
      <w:pPr>
        <w:spacing w:after="0"/>
        <w:rPr>
          <w:b/>
        </w:rPr>
      </w:pPr>
      <w:r>
        <w:rPr>
          <w:b/>
        </w:rPr>
        <w:t>Comédienne, chanteuse, metteur en scène, auteur, adaptatrice de texte pour le théâtre.</w:t>
      </w:r>
    </w:p>
    <w:p w:rsidR="005E26C9" w:rsidRPr="005E26C9" w:rsidRDefault="005E26C9" w:rsidP="001771E9">
      <w:pPr>
        <w:spacing w:after="0"/>
        <w:rPr>
          <w:b/>
        </w:rPr>
      </w:pPr>
    </w:p>
    <w:p w:rsidR="00924D04" w:rsidRDefault="00653FF0" w:rsidP="001771E9">
      <w:pPr>
        <w:spacing w:after="0"/>
      </w:pPr>
      <w:r>
        <w:t>É</w:t>
      </w:r>
      <w:bookmarkStart w:id="0" w:name="_GoBack"/>
      <w:bookmarkEnd w:id="0"/>
      <w:r w:rsidR="00DD5B32">
        <w:t xml:space="preserve">tudes d’Art Dramatique et de Déclamation au conservatoire </w:t>
      </w:r>
      <w:r w:rsidR="00DD5B32" w:rsidRPr="005E26C9">
        <w:rPr>
          <w:b/>
        </w:rPr>
        <w:t>Royal de Bruxelles</w:t>
      </w:r>
      <w:r w:rsidR="00DD5B32">
        <w:t xml:space="preserve"> de </w:t>
      </w:r>
      <w:r w:rsidR="00924D04">
        <w:t>1975 à 1978</w:t>
      </w:r>
    </w:p>
    <w:p w:rsidR="00924D04" w:rsidRDefault="00924D04" w:rsidP="001771E9">
      <w:pPr>
        <w:spacing w:after="0"/>
      </w:pPr>
      <w:r>
        <w:t>P</w:t>
      </w:r>
      <w:r w:rsidR="00DD5B32">
        <w:t>remiers prix d</w:t>
      </w:r>
      <w:r w:rsidR="0051568C">
        <w:t>ans les deux</w:t>
      </w:r>
      <w:r w:rsidR="00DD5B32">
        <w:t xml:space="preserve"> disciplines</w:t>
      </w:r>
      <w:r>
        <w:t>.</w:t>
      </w:r>
    </w:p>
    <w:p w:rsidR="00924D04" w:rsidRDefault="00924D04" w:rsidP="001771E9">
      <w:pPr>
        <w:spacing w:after="0"/>
      </w:pPr>
      <w:r>
        <w:t xml:space="preserve">Voici quelques titres, parmi les nombreuses </w:t>
      </w:r>
      <w:r w:rsidR="00841083">
        <w:t>œuvres interpr</w:t>
      </w:r>
      <w:r w:rsidR="00653FF0">
        <w:t>é</w:t>
      </w:r>
      <w:r w:rsidR="00841083">
        <w:t>tées</w:t>
      </w:r>
      <w:r>
        <w:t>.</w:t>
      </w:r>
    </w:p>
    <w:p w:rsidR="00924D04" w:rsidRDefault="00924D04" w:rsidP="001771E9">
      <w:pPr>
        <w:spacing w:after="0"/>
      </w:pPr>
      <w:r>
        <w:t xml:space="preserve"> </w:t>
      </w:r>
    </w:p>
    <w:p w:rsidR="001771E9" w:rsidRDefault="0051568C" w:rsidP="001771E9">
      <w:pPr>
        <w:spacing w:after="0"/>
      </w:pPr>
      <w:r w:rsidRPr="001771E9">
        <w:rPr>
          <w:b/>
        </w:rPr>
        <w:t>« A l’école Rita »</w:t>
      </w:r>
      <w:r>
        <w:t xml:space="preserve"> de Willy Russell au </w:t>
      </w:r>
      <w:r w:rsidRPr="00924D04">
        <w:rPr>
          <w:i/>
        </w:rPr>
        <w:t>théâtre National</w:t>
      </w:r>
      <w:r w:rsidR="001771E9">
        <w:t>.  Mi</w:t>
      </w:r>
      <w:r>
        <w:t>se en scène</w:t>
      </w:r>
      <w:r w:rsidR="001771E9">
        <w:t> :</w:t>
      </w:r>
      <w:r w:rsidR="00924D04">
        <w:t xml:space="preserve"> Jacques </w:t>
      </w:r>
      <w:proofErr w:type="spellStart"/>
      <w:r w:rsidR="00924D04">
        <w:t>Huisman</w:t>
      </w:r>
      <w:proofErr w:type="spellEnd"/>
    </w:p>
    <w:p w:rsidR="00924D04" w:rsidRPr="00924D04" w:rsidRDefault="00924D04" w:rsidP="001771E9">
      <w:pPr>
        <w:spacing w:after="0"/>
      </w:pPr>
      <w:r>
        <w:rPr>
          <w:b/>
        </w:rPr>
        <w:t xml:space="preserve"> « A cinquante ans, elle découvrait la mer » </w:t>
      </w:r>
      <w:r>
        <w:t xml:space="preserve">de Denise </w:t>
      </w:r>
      <w:proofErr w:type="spellStart"/>
      <w:r>
        <w:t>Chalem</w:t>
      </w:r>
      <w:proofErr w:type="spellEnd"/>
      <w:r>
        <w:t>.  Mise en scène Pierre Fox.</w:t>
      </w:r>
    </w:p>
    <w:p w:rsidR="0051568C" w:rsidRDefault="0051568C" w:rsidP="001771E9">
      <w:pPr>
        <w:spacing w:after="0"/>
      </w:pPr>
    </w:p>
    <w:p w:rsidR="0051568C" w:rsidRDefault="0051568C" w:rsidP="001771E9">
      <w:pPr>
        <w:spacing w:after="0"/>
      </w:pPr>
      <w:r w:rsidRPr="001771E9">
        <w:rPr>
          <w:b/>
        </w:rPr>
        <w:t>« Ondine »</w:t>
      </w:r>
      <w:r>
        <w:t xml:space="preserve"> de Giraudoux </w:t>
      </w:r>
      <w:r w:rsidRPr="00924D04">
        <w:rPr>
          <w:i/>
        </w:rPr>
        <w:t>au Rideau de Bruxelles</w:t>
      </w:r>
      <w:r>
        <w:t xml:space="preserve"> et </w:t>
      </w:r>
      <w:r w:rsidRPr="001771E9">
        <w:rPr>
          <w:b/>
        </w:rPr>
        <w:t>« La maman et la putain »</w:t>
      </w:r>
      <w:r>
        <w:t xml:space="preserve"> de Jean Eustache dans les mises en scène</w:t>
      </w:r>
      <w:r w:rsidR="001771E9">
        <w:t xml:space="preserve"> : </w:t>
      </w:r>
      <w:r>
        <w:t xml:space="preserve">Bernard </w:t>
      </w:r>
      <w:proofErr w:type="spellStart"/>
      <w:r>
        <w:t>Decoster</w:t>
      </w:r>
      <w:proofErr w:type="spellEnd"/>
      <w:r>
        <w:t xml:space="preserve">. </w:t>
      </w:r>
    </w:p>
    <w:p w:rsidR="00924D04" w:rsidRDefault="00924D04" w:rsidP="001771E9">
      <w:pPr>
        <w:spacing w:after="0"/>
      </w:pPr>
    </w:p>
    <w:p w:rsidR="0051568C" w:rsidRDefault="004E2F0B">
      <w:r w:rsidRPr="001771E9">
        <w:rPr>
          <w:b/>
        </w:rPr>
        <w:t>« Les Bons Offices »</w:t>
      </w:r>
      <w:r>
        <w:t xml:space="preserve"> de Pierre Mertens et </w:t>
      </w:r>
      <w:r w:rsidRPr="001771E9">
        <w:rPr>
          <w:b/>
        </w:rPr>
        <w:t>« Un Faust »</w:t>
      </w:r>
      <w:r>
        <w:t xml:space="preserve"> de Jean Louvet, </w:t>
      </w:r>
      <w:r w:rsidRPr="005E26C9">
        <w:rPr>
          <w:i/>
        </w:rPr>
        <w:t>à L’ensemble Théâtral Mobile</w:t>
      </w:r>
      <w:r w:rsidR="001771E9" w:rsidRPr="005E26C9">
        <w:rPr>
          <w:i/>
        </w:rPr>
        <w:t>.</w:t>
      </w:r>
      <w:r w:rsidR="001771E9">
        <w:t xml:space="preserve">  Mise en scène : Marc </w:t>
      </w:r>
      <w:proofErr w:type="spellStart"/>
      <w:r w:rsidR="001771E9">
        <w:t>Liebens</w:t>
      </w:r>
      <w:proofErr w:type="spellEnd"/>
      <w:r w:rsidR="00CC69E3">
        <w:t>.</w:t>
      </w:r>
    </w:p>
    <w:p w:rsidR="004E2F0B" w:rsidRDefault="004E2F0B">
      <w:r w:rsidRPr="001771E9">
        <w:rPr>
          <w:b/>
        </w:rPr>
        <w:t>« Les Troyennes »</w:t>
      </w:r>
      <w:r>
        <w:t xml:space="preserve"> d’Euripide – en Grec Ancien : </w:t>
      </w:r>
      <w:r w:rsidRPr="005E26C9">
        <w:rPr>
          <w:i/>
        </w:rPr>
        <w:t>Tournée inte</w:t>
      </w:r>
      <w:r w:rsidR="001771E9" w:rsidRPr="005E26C9">
        <w:rPr>
          <w:i/>
        </w:rPr>
        <w:t>rnationale :   Naples, Hambourg, Avignon 1988,</w:t>
      </w:r>
      <w:r w:rsidRPr="005E26C9">
        <w:rPr>
          <w:i/>
        </w:rPr>
        <w:t xml:space="preserve"> </w:t>
      </w:r>
      <w:proofErr w:type="spellStart"/>
      <w:r w:rsidRPr="005E26C9">
        <w:rPr>
          <w:i/>
        </w:rPr>
        <w:t>Gibellina</w:t>
      </w:r>
      <w:proofErr w:type="spellEnd"/>
      <w:r w:rsidRPr="005E26C9">
        <w:rPr>
          <w:i/>
        </w:rPr>
        <w:t xml:space="preserve">,  </w:t>
      </w:r>
      <w:r w:rsidR="001771E9" w:rsidRPr="005E26C9">
        <w:rPr>
          <w:i/>
        </w:rPr>
        <w:t>Milan, Barcelone, Bruxelles</w:t>
      </w:r>
      <w:r w:rsidR="001771E9">
        <w:t>.  Mise en scène : Thierry Salmon</w:t>
      </w:r>
      <w:r w:rsidR="00CC69E3">
        <w:t>.</w:t>
      </w:r>
    </w:p>
    <w:p w:rsidR="004E2F0B" w:rsidRDefault="004E2F0B">
      <w:r w:rsidRPr="001771E9">
        <w:rPr>
          <w:b/>
        </w:rPr>
        <w:t>« Les bonnes »</w:t>
      </w:r>
      <w:r>
        <w:t xml:space="preserve"> de jean Genêt, </w:t>
      </w:r>
      <w:r w:rsidR="005E26C9" w:rsidRPr="005E26C9">
        <w:rPr>
          <w:i/>
        </w:rPr>
        <w:t>au Jacques Franck</w:t>
      </w:r>
      <w:r w:rsidR="005E26C9">
        <w:t xml:space="preserve"> </w:t>
      </w:r>
      <w:r w:rsidRPr="001771E9">
        <w:rPr>
          <w:b/>
        </w:rPr>
        <w:t xml:space="preserve">« Salomé » </w:t>
      </w:r>
      <w:r w:rsidR="001771E9">
        <w:t>d’oscar Wilde</w:t>
      </w:r>
      <w:r w:rsidR="005E26C9">
        <w:t xml:space="preserve"> dans les ruines de </w:t>
      </w:r>
      <w:r w:rsidR="005E26C9" w:rsidRPr="005E26C9">
        <w:rPr>
          <w:i/>
        </w:rPr>
        <w:t>Villers la ville</w:t>
      </w:r>
      <w:r w:rsidR="001771E9" w:rsidRPr="005E26C9">
        <w:rPr>
          <w:i/>
        </w:rPr>
        <w:t>.</w:t>
      </w:r>
      <w:r w:rsidR="001771E9">
        <w:t xml:space="preserve">  M</w:t>
      </w:r>
      <w:r>
        <w:t>ise en scène</w:t>
      </w:r>
      <w:r w:rsidR="001771E9">
        <w:t xml:space="preserve"> : </w:t>
      </w:r>
      <w:r>
        <w:t>Ric</w:t>
      </w:r>
      <w:r w:rsidR="001771E9">
        <w:t>hard Kalisz</w:t>
      </w:r>
      <w:r w:rsidR="00CC69E3">
        <w:t>.</w:t>
      </w:r>
    </w:p>
    <w:p w:rsidR="00924D04" w:rsidRPr="00924D04" w:rsidRDefault="00924D04">
      <w:r>
        <w:rPr>
          <w:b/>
        </w:rPr>
        <w:t xml:space="preserve">« Sens » </w:t>
      </w:r>
      <w:r>
        <w:t xml:space="preserve">de et mis en scène par </w:t>
      </w:r>
      <w:proofErr w:type="spellStart"/>
      <w:r>
        <w:t>Grazielle</w:t>
      </w:r>
      <w:proofErr w:type="spellEnd"/>
      <w:r>
        <w:t xml:space="preserve"> </w:t>
      </w:r>
      <w:proofErr w:type="spellStart"/>
      <w:r>
        <w:t>Boggiano</w:t>
      </w:r>
      <w:proofErr w:type="spellEnd"/>
      <w:r>
        <w:t xml:space="preserve"> (monologue), </w:t>
      </w:r>
      <w:r w:rsidRPr="005E26C9">
        <w:rPr>
          <w:i/>
        </w:rPr>
        <w:t>en tournée.</w:t>
      </w:r>
    </w:p>
    <w:p w:rsidR="00CC69E3" w:rsidRDefault="00925133" w:rsidP="00F74386">
      <w:r w:rsidRPr="00CC69E3">
        <w:rPr>
          <w:b/>
        </w:rPr>
        <w:t>« Une Passion »</w:t>
      </w:r>
      <w:r>
        <w:t xml:space="preserve"> </w:t>
      </w:r>
      <w:r w:rsidR="00CC69E3">
        <w:t>Roman de Christiane Singer.</w:t>
      </w:r>
      <w:r w:rsidR="00CC69E3" w:rsidRPr="00F74386">
        <w:t xml:space="preserve"> </w:t>
      </w:r>
      <w:r w:rsidR="00CC69E3">
        <w:t>A</w:t>
      </w:r>
      <w:r>
        <w:t>daptation, interprétation et mise en scène</w:t>
      </w:r>
      <w:r w:rsidR="00CC69E3">
        <w:t xml:space="preserve"> : Carmela LOCANTORE. </w:t>
      </w:r>
      <w:r w:rsidR="00CC69E3" w:rsidRPr="005E26C9">
        <w:rPr>
          <w:i/>
        </w:rPr>
        <w:t>(En tournée</w:t>
      </w:r>
      <w:r w:rsidR="005E26C9">
        <w:rPr>
          <w:i/>
        </w:rPr>
        <w:t>, un peu</w:t>
      </w:r>
      <w:r w:rsidR="00CC69E3" w:rsidRPr="005E26C9">
        <w:rPr>
          <w:i/>
        </w:rPr>
        <w:t xml:space="preserve"> partout)</w:t>
      </w:r>
    </w:p>
    <w:p w:rsidR="00F74386" w:rsidRDefault="00CC69E3" w:rsidP="00F74386">
      <w:r>
        <w:rPr>
          <w:b/>
        </w:rPr>
        <w:t>« Au temps où les oranges étaient rares » </w:t>
      </w:r>
      <w:r>
        <w:t xml:space="preserve"> </w:t>
      </w:r>
      <w:r w:rsidR="00F1221C">
        <w:t xml:space="preserve">Récital </w:t>
      </w:r>
      <w:r w:rsidR="00F1221C" w:rsidRPr="005E26C9">
        <w:rPr>
          <w:i/>
        </w:rPr>
        <w:t>a</w:t>
      </w:r>
      <w:r w:rsidRPr="005E26C9">
        <w:rPr>
          <w:i/>
        </w:rPr>
        <w:t>u Midi de la poésie</w:t>
      </w:r>
      <w:r>
        <w:t xml:space="preserve">, fragments de l’œuvre poétique de </w:t>
      </w:r>
      <w:r w:rsidR="00F74386">
        <w:t>Liliane Wouters</w:t>
      </w:r>
      <w:r>
        <w:t>.</w:t>
      </w:r>
    </w:p>
    <w:p w:rsidR="00F74386" w:rsidRDefault="00F1221C">
      <w:r>
        <w:rPr>
          <w:b/>
        </w:rPr>
        <w:t>« </w:t>
      </w:r>
      <w:r w:rsidR="00CC69E3">
        <w:rPr>
          <w:b/>
        </w:rPr>
        <w:t>Couple ouvert à deux battants</w:t>
      </w:r>
      <w:r>
        <w:rPr>
          <w:b/>
        </w:rPr>
        <w:t> »</w:t>
      </w:r>
      <w:r w:rsidR="00F74386">
        <w:t xml:space="preserve"> de Dario FO</w:t>
      </w:r>
      <w:r>
        <w:t>,</w:t>
      </w:r>
      <w:r w:rsidR="00F74386">
        <w:t xml:space="preserve"> Franca Rame</w:t>
      </w:r>
      <w:r>
        <w:t>.</w:t>
      </w:r>
      <w:r w:rsidRPr="00F1221C">
        <w:t xml:space="preserve"> </w:t>
      </w:r>
      <w:r>
        <w:t xml:space="preserve"> </w:t>
      </w:r>
      <w:r w:rsidRPr="005E26C9">
        <w:rPr>
          <w:i/>
        </w:rPr>
        <w:t>Au théâtre POEME 2, à Bruxelles</w:t>
      </w:r>
      <w:r>
        <w:t>. Mise</w:t>
      </w:r>
      <w:r w:rsidR="00F74386">
        <w:t xml:space="preserve"> en scène</w:t>
      </w:r>
      <w:r>
        <w:t> :</w:t>
      </w:r>
      <w:r w:rsidR="00F74386">
        <w:t xml:space="preserve"> par Toni </w:t>
      </w:r>
      <w:proofErr w:type="spellStart"/>
      <w:r w:rsidR="00F74386">
        <w:t>Cecchinato</w:t>
      </w:r>
      <w:proofErr w:type="spellEnd"/>
      <w:r>
        <w:t>.</w:t>
      </w:r>
      <w:r w:rsidR="00F74386">
        <w:t xml:space="preserve"> </w:t>
      </w:r>
    </w:p>
    <w:p w:rsidR="00F1221C" w:rsidRPr="00924D04" w:rsidRDefault="00F1221C" w:rsidP="005E26C9">
      <w:pPr>
        <w:spacing w:after="0"/>
      </w:pPr>
      <w:r>
        <w:rPr>
          <w:b/>
        </w:rPr>
        <w:t>« </w:t>
      </w:r>
      <w:r w:rsidRPr="00F1221C">
        <w:rPr>
          <w:b/>
        </w:rPr>
        <w:t>21</w:t>
      </w:r>
      <w:r>
        <w:rPr>
          <w:b/>
        </w:rPr>
        <w:t>,</w:t>
      </w:r>
      <w:r w:rsidRPr="00F1221C">
        <w:rPr>
          <w:b/>
        </w:rPr>
        <w:t xml:space="preserve"> RUE DES ROSES</w:t>
      </w:r>
      <w:r>
        <w:rPr>
          <w:b/>
        </w:rPr>
        <w:t xml:space="preserve"> »  </w:t>
      </w:r>
      <w:r w:rsidR="00924D04">
        <w:t xml:space="preserve">de Carmela </w:t>
      </w:r>
      <w:proofErr w:type="spellStart"/>
      <w:r w:rsidR="00924D04">
        <w:t>Locantore</w:t>
      </w:r>
      <w:proofErr w:type="spellEnd"/>
      <w:r w:rsidR="00924D04">
        <w:t xml:space="preserve">. </w:t>
      </w:r>
      <w:r w:rsidR="00924D04" w:rsidRPr="005E26C9">
        <w:rPr>
          <w:i/>
        </w:rPr>
        <w:t>Au jardin de ma sœur.</w:t>
      </w:r>
      <w:r w:rsidR="00924D04">
        <w:t xml:space="preserve"> Mise en scène : Carmela </w:t>
      </w:r>
      <w:proofErr w:type="spellStart"/>
      <w:r w:rsidR="00924D04">
        <w:t>Locantore</w:t>
      </w:r>
      <w:proofErr w:type="spellEnd"/>
      <w:r w:rsidR="00924D04">
        <w:t>.</w:t>
      </w:r>
    </w:p>
    <w:p w:rsidR="005E26C9" w:rsidRDefault="005E26C9" w:rsidP="005E26C9">
      <w:pPr>
        <w:spacing w:after="0"/>
        <w:rPr>
          <w:b/>
        </w:rPr>
      </w:pPr>
    </w:p>
    <w:p w:rsidR="005E26C9" w:rsidRDefault="00586032" w:rsidP="005E26C9">
      <w:pPr>
        <w:spacing w:after="0"/>
        <w:rPr>
          <w:b/>
        </w:rPr>
      </w:pPr>
      <w:r w:rsidRPr="00586032">
        <w:rPr>
          <w:b/>
        </w:rPr>
        <w:t>Film</w:t>
      </w:r>
      <w:r>
        <w:rPr>
          <w:b/>
        </w:rPr>
        <w:t>s</w:t>
      </w:r>
      <w:r w:rsidR="005E26C9">
        <w:rPr>
          <w:b/>
        </w:rPr>
        <w:t> :</w:t>
      </w:r>
    </w:p>
    <w:p w:rsidR="005E26C9" w:rsidRDefault="00586032" w:rsidP="005E26C9">
      <w:pPr>
        <w:spacing w:after="0"/>
        <w:rPr>
          <w:b/>
        </w:rPr>
      </w:pPr>
      <w:r w:rsidRPr="005E26C9">
        <w:rPr>
          <w:b/>
        </w:rPr>
        <w:t>« </w:t>
      </w:r>
      <w:proofErr w:type="spellStart"/>
      <w:r w:rsidRPr="005E26C9">
        <w:rPr>
          <w:b/>
        </w:rPr>
        <w:t>Crazy</w:t>
      </w:r>
      <w:proofErr w:type="spellEnd"/>
      <w:r w:rsidRPr="005E26C9">
        <w:rPr>
          <w:b/>
        </w:rPr>
        <w:t xml:space="preserve"> Love »</w:t>
      </w:r>
      <w:r>
        <w:t xml:space="preserve"> de Dominique </w:t>
      </w:r>
      <w:proofErr w:type="spellStart"/>
      <w:r>
        <w:t>Derudderre</w:t>
      </w:r>
      <w:proofErr w:type="spellEnd"/>
    </w:p>
    <w:p w:rsidR="00586032" w:rsidRPr="005E26C9" w:rsidRDefault="00586032" w:rsidP="005E26C9">
      <w:pPr>
        <w:spacing w:after="0"/>
        <w:rPr>
          <w:b/>
        </w:rPr>
      </w:pPr>
      <w:r w:rsidRPr="005E26C9">
        <w:rPr>
          <w:b/>
        </w:rPr>
        <w:t>« Le maestro »</w:t>
      </w:r>
      <w:r>
        <w:t xml:space="preserve"> de Marion Hansel</w:t>
      </w:r>
    </w:p>
    <w:p w:rsidR="005E26C9" w:rsidRDefault="005E26C9" w:rsidP="005E26C9">
      <w:pPr>
        <w:spacing w:after="0"/>
        <w:jc w:val="both"/>
        <w:rPr>
          <w:b/>
        </w:rPr>
      </w:pPr>
    </w:p>
    <w:p w:rsidR="00586032" w:rsidRDefault="00586032" w:rsidP="005E26C9">
      <w:pPr>
        <w:spacing w:after="0"/>
        <w:jc w:val="both"/>
        <w:rPr>
          <w:b/>
        </w:rPr>
      </w:pPr>
      <w:r w:rsidRPr="00586032">
        <w:rPr>
          <w:b/>
        </w:rPr>
        <w:t>Mise en scène</w:t>
      </w:r>
      <w:r w:rsidR="005E26C9">
        <w:rPr>
          <w:b/>
        </w:rPr>
        <w:t> :</w:t>
      </w:r>
    </w:p>
    <w:p w:rsidR="00586032" w:rsidRDefault="00586032" w:rsidP="005E26C9">
      <w:pPr>
        <w:spacing w:after="0"/>
        <w:jc w:val="both"/>
        <w:rPr>
          <w:i/>
        </w:rPr>
      </w:pPr>
      <w:r w:rsidRPr="005E26C9">
        <w:rPr>
          <w:b/>
        </w:rPr>
        <w:t>« Café fermé »</w:t>
      </w:r>
      <w:r>
        <w:t xml:space="preserve"> de Frédérique </w:t>
      </w:r>
      <w:proofErr w:type="spellStart"/>
      <w:r>
        <w:t>Panadero</w:t>
      </w:r>
      <w:proofErr w:type="spellEnd"/>
      <w:r>
        <w:t xml:space="preserve">  </w:t>
      </w:r>
      <w:r w:rsidRPr="005E26C9">
        <w:rPr>
          <w:i/>
        </w:rPr>
        <w:t>au Jardin de ma Sœur</w:t>
      </w:r>
    </w:p>
    <w:p w:rsidR="005E26C9" w:rsidRPr="005E26C9" w:rsidRDefault="005E26C9" w:rsidP="005E26C9">
      <w:pPr>
        <w:spacing w:after="0"/>
        <w:jc w:val="both"/>
        <w:rPr>
          <w:i/>
        </w:rPr>
      </w:pPr>
    </w:p>
    <w:p w:rsidR="005E26C9" w:rsidRDefault="005E26C9" w:rsidP="005E26C9">
      <w:pPr>
        <w:spacing w:after="0"/>
        <w:jc w:val="both"/>
      </w:pPr>
      <w:r w:rsidRPr="00CC69E3">
        <w:rPr>
          <w:b/>
        </w:rPr>
        <w:t>Un tour de chant de chanson Française</w:t>
      </w:r>
      <w:r>
        <w:rPr>
          <w:b/>
        </w:rPr>
        <w:t> </w:t>
      </w:r>
      <w:r>
        <w:t xml:space="preserve">: suivi du </w:t>
      </w:r>
      <w:r w:rsidRPr="00CC69E3">
        <w:rPr>
          <w:b/>
        </w:rPr>
        <w:t xml:space="preserve">« Bel indifférent » </w:t>
      </w:r>
      <w:r>
        <w:t xml:space="preserve">de jean Cocteau </w:t>
      </w:r>
      <w:r w:rsidRPr="005E26C9">
        <w:rPr>
          <w:i/>
        </w:rPr>
        <w:t>au théâtre le Public</w:t>
      </w:r>
      <w:r>
        <w:t>. Mise en scène : Gérald Marti.</w:t>
      </w:r>
    </w:p>
    <w:p w:rsidR="00586032" w:rsidRPr="00586032" w:rsidRDefault="00586032"/>
    <w:sectPr w:rsidR="00586032" w:rsidRPr="0058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C8"/>
    <w:rsid w:val="001771E9"/>
    <w:rsid w:val="003D520A"/>
    <w:rsid w:val="004E2F0B"/>
    <w:rsid w:val="0051568C"/>
    <w:rsid w:val="00586032"/>
    <w:rsid w:val="00593475"/>
    <w:rsid w:val="005E26C9"/>
    <w:rsid w:val="00653FF0"/>
    <w:rsid w:val="007D15C8"/>
    <w:rsid w:val="00841083"/>
    <w:rsid w:val="00924D04"/>
    <w:rsid w:val="00925133"/>
    <w:rsid w:val="009A5903"/>
    <w:rsid w:val="009E3AA0"/>
    <w:rsid w:val="00A00E85"/>
    <w:rsid w:val="00B63B9B"/>
    <w:rsid w:val="00CC69E3"/>
    <w:rsid w:val="00DD5B32"/>
    <w:rsid w:val="00F1221C"/>
    <w:rsid w:val="00F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5A2"/>
  <w15:docId w15:val="{6DF460F8-355E-1641-ABF4-C7B1453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 Microsoft Office</cp:lastModifiedBy>
  <cp:revision>12</cp:revision>
  <dcterms:created xsi:type="dcterms:W3CDTF">2014-10-28T06:10:00Z</dcterms:created>
  <dcterms:modified xsi:type="dcterms:W3CDTF">2019-11-04T20:17:00Z</dcterms:modified>
</cp:coreProperties>
</file>